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52B8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52B86">
        <w:rPr>
          <w:rStyle w:val="normaltextrun"/>
          <w:rFonts w:asciiTheme="minorHAnsi" w:hAnsiTheme="minorHAnsi" w:cstheme="minorHAnsi"/>
          <w:b/>
          <w:bCs/>
          <w:sz w:val="22"/>
          <w:szCs w:val="22"/>
        </w:rPr>
        <w:t>Undergraduate Teaching Continuity and Recovery</w:t>
      </w:r>
      <w:r w:rsidRPr="00E52B86">
        <w:rPr>
          <w:rStyle w:val="eop"/>
          <w:rFonts w:asciiTheme="minorHAnsi" w:hAnsiTheme="minorHAnsi" w:cstheme="minorHAnsi"/>
          <w:sz w:val="22"/>
          <w:szCs w:val="22"/>
        </w:rPr>
        <w:t> </w:t>
      </w:r>
    </w:p>
    <w:p w14:paraId="0591CAB4" w14:textId="6C1F54D2" w:rsidR="0090641B" w:rsidRPr="00E52B86"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E52B86">
        <w:rPr>
          <w:rStyle w:val="normaltextrun"/>
          <w:rFonts w:asciiTheme="minorHAnsi" w:hAnsiTheme="minorHAnsi" w:cstheme="minorHAnsi"/>
          <w:sz w:val="22"/>
          <w:szCs w:val="22"/>
        </w:rPr>
        <w:t>Meeting on </w:t>
      </w:r>
      <w:r w:rsidR="00A51FC5" w:rsidRPr="00E52B86">
        <w:rPr>
          <w:rStyle w:val="normaltextrun"/>
          <w:rFonts w:asciiTheme="minorHAnsi" w:hAnsiTheme="minorHAnsi" w:cstheme="minorHAnsi"/>
          <w:sz w:val="22"/>
          <w:szCs w:val="22"/>
        </w:rPr>
        <w:t>August 1</w:t>
      </w:r>
      <w:r w:rsidR="00E52B86">
        <w:rPr>
          <w:rStyle w:val="normaltextrun"/>
          <w:rFonts w:asciiTheme="minorHAnsi" w:hAnsiTheme="minorHAnsi" w:cstheme="minorHAnsi"/>
          <w:sz w:val="22"/>
          <w:szCs w:val="22"/>
        </w:rPr>
        <w:t>0</w:t>
      </w:r>
      <w:r w:rsidRPr="00E52B86">
        <w:rPr>
          <w:rStyle w:val="normaltextrun"/>
          <w:rFonts w:asciiTheme="minorHAnsi" w:hAnsiTheme="minorHAnsi" w:cstheme="minorHAnsi"/>
          <w:sz w:val="22"/>
          <w:szCs w:val="22"/>
        </w:rPr>
        <w:t> @ </w:t>
      </w:r>
      <w:r w:rsidR="00E52B86">
        <w:rPr>
          <w:rStyle w:val="normaltextrun"/>
          <w:rFonts w:asciiTheme="minorHAnsi" w:hAnsiTheme="minorHAnsi" w:cstheme="minorHAnsi"/>
          <w:sz w:val="22"/>
          <w:szCs w:val="22"/>
        </w:rPr>
        <w:t>10</w:t>
      </w:r>
      <w:r w:rsidR="007A2ED8" w:rsidRPr="00E52B86">
        <w:rPr>
          <w:rStyle w:val="normaltextrun"/>
          <w:rFonts w:asciiTheme="minorHAnsi" w:hAnsiTheme="minorHAnsi" w:cstheme="minorHAnsi"/>
          <w:sz w:val="22"/>
          <w:szCs w:val="22"/>
        </w:rPr>
        <w:t>:00</w:t>
      </w:r>
      <w:r w:rsidR="00E52B86">
        <w:rPr>
          <w:rStyle w:val="normaltextrun"/>
          <w:rFonts w:asciiTheme="minorHAnsi" w:hAnsiTheme="minorHAnsi" w:cstheme="minorHAnsi"/>
          <w:sz w:val="22"/>
          <w:szCs w:val="22"/>
        </w:rPr>
        <w:t>A</w:t>
      </w:r>
      <w:r w:rsidRPr="00E52B86">
        <w:rPr>
          <w:rStyle w:val="normaltextrun"/>
          <w:rFonts w:asciiTheme="minorHAnsi" w:hAnsiTheme="minorHAnsi" w:cstheme="minorHAnsi"/>
          <w:sz w:val="22"/>
          <w:szCs w:val="22"/>
        </w:rPr>
        <w:t>M</w:t>
      </w:r>
      <w:r w:rsidRPr="00E52B86">
        <w:rPr>
          <w:rStyle w:val="eop"/>
          <w:rFonts w:asciiTheme="minorHAnsi" w:hAnsiTheme="minorHAnsi" w:cstheme="minorHAnsi"/>
          <w:sz w:val="22"/>
          <w:szCs w:val="22"/>
        </w:rPr>
        <w:t> </w:t>
      </w:r>
    </w:p>
    <w:p w14:paraId="189E23DF" w14:textId="77777777" w:rsidR="00F739E6" w:rsidRPr="00E52B86"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34E1523E"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b/>
          <w:bCs/>
          <w:color w:val="252423"/>
        </w:rPr>
        <w:t>Update on Facilities Compliance Messaging</w:t>
      </w:r>
      <w:r w:rsidRPr="00E52B86">
        <w:rPr>
          <w:rFonts w:eastAsia="Times New Roman" w:cstheme="minorHAnsi"/>
          <w:color w:val="252423"/>
        </w:rPr>
        <w:t> - Kelly Long received numerous emails about some Colleges challenging the requests from the Facilities Team. </w:t>
      </w:r>
    </w:p>
    <w:p w14:paraId="431CD5C9" w14:textId="77777777" w:rsidR="00E52B86" w:rsidRPr="00E52B86" w:rsidRDefault="00E52B86" w:rsidP="00E52B86">
      <w:pPr>
        <w:numPr>
          <w:ilvl w:val="0"/>
          <w:numId w:val="7"/>
        </w:numPr>
        <w:shd w:val="clear" w:color="auto" w:fill="FFFFFF"/>
        <w:spacing w:before="100" w:beforeAutospacing="1" w:after="100" w:afterAutospacing="1"/>
        <w:rPr>
          <w:rFonts w:eastAsia="Times New Roman" w:cstheme="minorHAnsi"/>
          <w:color w:val="252423"/>
        </w:rPr>
      </w:pPr>
      <w:r w:rsidRPr="00E52B86">
        <w:rPr>
          <w:rFonts w:eastAsia="Times New Roman" w:cstheme="minorHAnsi"/>
          <w:color w:val="252423"/>
        </w:rPr>
        <w:t>A College was creating their own signs and posting capacity numbers that are beyond the level of capacity for social distancing.</w:t>
      </w:r>
    </w:p>
    <w:p w14:paraId="444261E0" w14:textId="77777777" w:rsidR="00E52B86" w:rsidRPr="00E52B86" w:rsidRDefault="00E52B86" w:rsidP="00E52B86">
      <w:pPr>
        <w:numPr>
          <w:ilvl w:val="0"/>
          <w:numId w:val="7"/>
        </w:numPr>
        <w:shd w:val="clear" w:color="auto" w:fill="FFFFFF"/>
        <w:spacing w:before="100" w:beforeAutospacing="1" w:after="100" w:afterAutospacing="1"/>
        <w:rPr>
          <w:rFonts w:eastAsia="Times New Roman" w:cstheme="minorHAnsi"/>
          <w:color w:val="252423"/>
        </w:rPr>
      </w:pPr>
      <w:r w:rsidRPr="00E52B86">
        <w:rPr>
          <w:rFonts w:eastAsia="Times New Roman" w:cstheme="minorHAnsi"/>
          <w:color w:val="252423"/>
        </w:rPr>
        <w:t>A College also disregarded the taping and making their own seating arrangements.</w:t>
      </w:r>
    </w:p>
    <w:p w14:paraId="41B1B0C2"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We want to ensure that this does not trickle down and reinforce messaging. Kelly Long is working directly with the College about the messaging.</w:t>
      </w:r>
    </w:p>
    <w:p w14:paraId="58D6C8E8"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42E66298"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b/>
          <w:bCs/>
          <w:color w:val="252423"/>
        </w:rPr>
        <w:t>Update on Microphone Purchase</w:t>
      </w:r>
      <w:r w:rsidRPr="00E52B86">
        <w:rPr>
          <w:rFonts w:eastAsia="Times New Roman" w:cstheme="minorHAnsi"/>
          <w:color w:val="252423"/>
        </w:rPr>
        <w:t> - Linda Meserve and Jamie McCue has worked diligently in securing a line of available products. Kelly emailed Mary Pedersen and Rick Miranda in regards to continuity and budgeting. We would not ask faculty or departments to incur the expense ($40 per microphone). </w:t>
      </w:r>
    </w:p>
    <w:p w14:paraId="1B6133CB"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7B0CACAA" w14:textId="064F4237" w:rsidR="00E52B86" w:rsidRPr="00E52B86" w:rsidRDefault="00E52B86" w:rsidP="00E52B86">
      <w:pPr>
        <w:shd w:val="clear" w:color="auto" w:fill="FFFFFF"/>
        <w:rPr>
          <w:rFonts w:eastAsia="Times New Roman" w:cstheme="minorHAnsi"/>
          <w:color w:val="252423"/>
        </w:rPr>
      </w:pPr>
      <w:r w:rsidRPr="00E52B86">
        <w:rPr>
          <w:rFonts w:eastAsia="Times New Roman" w:cstheme="minorHAnsi"/>
          <w:b/>
          <w:bCs/>
          <w:color w:val="252423"/>
        </w:rPr>
        <w:t>Update on Face Shields</w:t>
      </w:r>
      <w:r w:rsidRPr="00E52B86">
        <w:rPr>
          <w:rFonts w:eastAsia="Times New Roman" w:cstheme="minorHAnsi"/>
          <w:color w:val="252423"/>
        </w:rPr>
        <w:t xml:space="preserve"> - Ben Withers heard that the University that would purchase and distribute the face shields. Within CLA, he is hearing that the face shields will be available through the PPE website. </w:t>
      </w:r>
      <w:r>
        <w:rPr>
          <w:rFonts w:eastAsia="Times New Roman" w:cstheme="minorHAnsi"/>
          <w:color w:val="252423"/>
        </w:rPr>
        <w:t>It is the</w:t>
      </w:r>
      <w:r w:rsidRPr="00E52B86">
        <w:rPr>
          <w:rFonts w:eastAsia="Times New Roman" w:cstheme="minorHAnsi"/>
          <w:color w:val="252423"/>
        </w:rPr>
        <w:t xml:space="preserve"> expectations that the department</w:t>
      </w:r>
      <w:r>
        <w:rPr>
          <w:rFonts w:eastAsia="Times New Roman" w:cstheme="minorHAnsi"/>
          <w:color w:val="252423"/>
        </w:rPr>
        <w:t>s</w:t>
      </w:r>
      <w:r w:rsidRPr="00E52B86">
        <w:rPr>
          <w:rFonts w:eastAsia="Times New Roman" w:cstheme="minorHAnsi"/>
          <w:color w:val="252423"/>
        </w:rPr>
        <w:t xml:space="preserve"> will purchase the face shields. Lise Youngblade echoed this messaging. She also noted the use of face shields has been discouraged with a reliance using face masks.</w:t>
      </w:r>
    </w:p>
    <w:p w14:paraId="3048DF42"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76A9B739"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Prior messaging was that faculty would be provided with face shields. It had been noted that 7,000 face shields would be ordered. The Team had then heard that 1,700 face shields had been purchased. It had been messaged that the University would purchase the face shields. It is now messaged differently.</w:t>
      </w:r>
    </w:p>
    <w:p w14:paraId="67E6F426"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22314C1E"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Jan Nerger noted, based on information from Steve Burn, is that the face shield should arrive today or tomorrow, which will be distributed through the Deans. Central Receiving will request a spreadsheet from each College to determine need. Face shields should be provided but questions on how to be distributed. </w:t>
      </w:r>
    </w:p>
    <w:p w14:paraId="5841ED78"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743FF4E0"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It will be best to email Linda Meserve and the Health Team for further clarification. Question about distribution? Have only 1,700 face shields have been purchased. If supplies are limited, then face shields should be prioritized for those most in need of using face shields in classes (accommodations, labs, etc.).</w:t>
      </w:r>
    </w:p>
    <w:p w14:paraId="54A21EE0"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6A87479F"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Will GTAs be include in the distribution? There are 1,000 GTAs teaching this semester. How many face shields have purchased?</w:t>
      </w:r>
    </w:p>
    <w:p w14:paraId="62D38D34"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68DCFA0D"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b/>
          <w:bCs/>
          <w:color w:val="252423"/>
        </w:rPr>
        <w:t>Update on Summer Pilot </w:t>
      </w:r>
      <w:r w:rsidRPr="00E52B86">
        <w:rPr>
          <w:rFonts w:eastAsia="Times New Roman" w:cstheme="minorHAnsi"/>
          <w:color w:val="252423"/>
        </w:rPr>
        <w:t>- We need to discuss messaging tonality. Steve Dandaneau noted that there is a systematic issue.</w:t>
      </w:r>
    </w:p>
    <w:p w14:paraId="0071AFB9"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246F0E5F"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Rocky Coleman began his course on August 10 with 28 students in the LSC Ballroom. Over the weekend, one of the students emailed his faculty member that they had been in contact with an individual showing COVID-19 symptoms. The faculty member reached out regarding questions.</w:t>
      </w:r>
    </w:p>
    <w:p w14:paraId="538714E6"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00399E5A" w14:textId="1CC7502C"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xml:space="preserve">Chain of emails emerged over the weekend that included Deans, Department Heads, Health Team, etc. Based on the tone of the received emails, we need to be aware about how responses are messaged in </w:t>
      </w:r>
      <w:r w:rsidRPr="00E52B86">
        <w:rPr>
          <w:rFonts w:eastAsia="Times New Roman" w:cstheme="minorHAnsi"/>
          <w:color w:val="252423"/>
        </w:rPr>
        <w:lastRenderedPageBreak/>
        <w:t>regards to tone. We want to be cautious in responding to avoid the appearance of "rebuking" or "hand slapping" faculty when questions are raised. Avoid short and tense messaging. </w:t>
      </w:r>
    </w:p>
    <w:p w14:paraId="3D7C95F2"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6F91480B" w14:textId="2A065E96" w:rsidR="00E52B86" w:rsidRPr="00E52B86" w:rsidRDefault="00E52B86" w:rsidP="00E52B86">
      <w:pPr>
        <w:shd w:val="clear" w:color="auto" w:fill="FFFFFF"/>
        <w:rPr>
          <w:rFonts w:eastAsia="Times New Roman" w:cstheme="minorHAnsi"/>
          <w:color w:val="252423"/>
        </w:rPr>
      </w:pPr>
      <w:r w:rsidRPr="00E52B86">
        <w:rPr>
          <w:rFonts w:eastAsia="Times New Roman" w:cstheme="minorHAnsi"/>
          <w:b/>
          <w:bCs/>
          <w:color w:val="252423"/>
        </w:rPr>
        <w:t>Update on Town Halls</w:t>
      </w:r>
      <w:r w:rsidRPr="00E52B86">
        <w:rPr>
          <w:rFonts w:eastAsia="Times New Roman" w:cstheme="minorHAnsi"/>
          <w:color w:val="252423"/>
        </w:rPr>
        <w:t> - Based on the emails over the weekend, it was stressed that these questions stress the importance need for a Faculty Town Hall. We need to include the Summer Pilot faculty members, as more faculty-led communication would be helpful in messaging to other faculty. The Summer Pilot faculty could convey their experience in teaching and answer questions. It could build trust with the faculty. </w:t>
      </w:r>
    </w:p>
    <w:p w14:paraId="3385C223"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2D75812C" w14:textId="4ADC6951"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How can we help in facilitating a Town Hall? Can Sue Doe and Faculty Council sponsor a Faculty Town Hall? Messaging would be faculty to faculty. This could be helpful in conveying messaging to faculty in a positive and supportive manner. Faculty Council wants to assist. We would want to include members of the Health Team in the conversation.</w:t>
      </w:r>
    </w:p>
    <w:p w14:paraId="0FE94144"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02797DBC"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A Faculty Council-sponsored Town would focus on the following agenda items:</w:t>
      </w:r>
    </w:p>
    <w:p w14:paraId="09D95956" w14:textId="77777777" w:rsidR="00E52B86" w:rsidRPr="00E52B86" w:rsidRDefault="00E52B86" w:rsidP="00E52B86">
      <w:pPr>
        <w:numPr>
          <w:ilvl w:val="0"/>
          <w:numId w:val="8"/>
        </w:numPr>
        <w:shd w:val="clear" w:color="auto" w:fill="FFFFFF"/>
        <w:spacing w:before="100" w:beforeAutospacing="1" w:after="100" w:afterAutospacing="1"/>
        <w:rPr>
          <w:rFonts w:eastAsia="Times New Roman" w:cstheme="minorHAnsi"/>
          <w:color w:val="252423"/>
        </w:rPr>
      </w:pPr>
      <w:r w:rsidRPr="00E52B86">
        <w:rPr>
          <w:rFonts w:eastAsia="Times New Roman" w:cstheme="minorHAnsi"/>
          <w:color w:val="252423"/>
        </w:rPr>
        <w:t>Messaging on Summer Pilot Faculty Experience</w:t>
      </w:r>
    </w:p>
    <w:p w14:paraId="7244E905" w14:textId="77777777" w:rsidR="00E52B86" w:rsidRPr="00E52B86" w:rsidRDefault="00E52B86" w:rsidP="00E52B86">
      <w:pPr>
        <w:numPr>
          <w:ilvl w:val="0"/>
          <w:numId w:val="8"/>
        </w:numPr>
        <w:shd w:val="clear" w:color="auto" w:fill="FFFFFF"/>
        <w:spacing w:before="100" w:beforeAutospacing="1" w:after="100" w:afterAutospacing="1"/>
        <w:rPr>
          <w:rFonts w:eastAsia="Times New Roman" w:cstheme="minorHAnsi"/>
          <w:color w:val="252423"/>
        </w:rPr>
      </w:pPr>
      <w:r w:rsidRPr="00E52B86">
        <w:rPr>
          <w:rFonts w:eastAsia="Times New Roman" w:cstheme="minorHAnsi"/>
          <w:color w:val="252423"/>
        </w:rPr>
        <w:t>Messaging on Faculty Checklist and Associated Questions</w:t>
      </w:r>
    </w:p>
    <w:p w14:paraId="58AC5F2A" w14:textId="77777777" w:rsidR="00E52B86" w:rsidRPr="00E52B86" w:rsidRDefault="00E52B86" w:rsidP="00E52B86">
      <w:pPr>
        <w:numPr>
          <w:ilvl w:val="0"/>
          <w:numId w:val="8"/>
        </w:numPr>
        <w:shd w:val="clear" w:color="auto" w:fill="FFFFFF"/>
        <w:spacing w:before="100" w:beforeAutospacing="1" w:after="100" w:afterAutospacing="1"/>
        <w:rPr>
          <w:rFonts w:eastAsia="Times New Roman" w:cstheme="minorHAnsi"/>
          <w:color w:val="252423"/>
        </w:rPr>
      </w:pPr>
      <w:r w:rsidRPr="00E52B86">
        <w:rPr>
          <w:rFonts w:eastAsia="Times New Roman" w:cstheme="minorHAnsi"/>
          <w:color w:val="252423"/>
        </w:rPr>
        <w:t>Messaging on Protocols in Creating a Sense of Community and Fun (Stephanie Clemons is creating short videos)</w:t>
      </w:r>
    </w:p>
    <w:p w14:paraId="67CBB0A3"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Stephanie Clemons and Gwen Gorzelsky have been charged with designing a short training module for faculty (not three-week module but short segments). What is the net-etiquette in communicating and interacting with students in an online format? </w:t>
      </w:r>
    </w:p>
    <w:p w14:paraId="0C444A04"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32D8250A"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There are supposed to be two Town Halls. There has not been any further information about the Town Halls. The Team can check for further clarification. Dates and times have been shifted. An agenda has not been shared yet.</w:t>
      </w:r>
    </w:p>
    <w:p w14:paraId="2911C335"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297A822D"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Steve Dandaneau noted that we would want a narrowed focus for a faculty town hall.</w:t>
      </w:r>
    </w:p>
    <w:p w14:paraId="5BE0BB7B"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5785544B" w14:textId="0182CE69" w:rsidR="00E52B86" w:rsidRPr="00E52B86" w:rsidRDefault="00E52B86" w:rsidP="00E52B86">
      <w:pPr>
        <w:shd w:val="clear" w:color="auto" w:fill="FFFFFF"/>
        <w:rPr>
          <w:rFonts w:eastAsia="Times New Roman" w:cstheme="minorHAnsi"/>
          <w:color w:val="252423"/>
        </w:rPr>
      </w:pPr>
      <w:r w:rsidRPr="00E52B86">
        <w:rPr>
          <w:rFonts w:eastAsia="Times New Roman" w:cstheme="minorHAnsi"/>
          <w:b/>
          <w:bCs/>
          <w:color w:val="252423"/>
        </w:rPr>
        <w:t>Update on Spring 2021 </w:t>
      </w:r>
      <w:r w:rsidRPr="00E52B86">
        <w:rPr>
          <w:rFonts w:eastAsia="Times New Roman" w:cstheme="minorHAnsi"/>
          <w:color w:val="252423"/>
        </w:rPr>
        <w:t xml:space="preserve">- We will be discussing </w:t>
      </w:r>
      <w:r>
        <w:rPr>
          <w:rFonts w:eastAsia="Times New Roman" w:cstheme="minorHAnsi"/>
          <w:color w:val="252423"/>
        </w:rPr>
        <w:t>with Mary Pedersen about Spring</w:t>
      </w:r>
      <w:r w:rsidRPr="00E52B86">
        <w:rPr>
          <w:rFonts w:eastAsia="Times New Roman" w:cstheme="minorHAnsi"/>
          <w:color w:val="252423"/>
        </w:rPr>
        <w:t xml:space="preserve"> 2021 on August 11.</w:t>
      </w:r>
    </w:p>
    <w:p w14:paraId="30FFAFB1"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5C03E919" w14:textId="4515A943"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Discussion needs to occur on the basic framework for Julia Murphy and the Academic Departments to build the class schedule for Spring 2021. We would want to recommend to push back registering students at the end of October 2020. This recommendation would need to be approved by Mary Pedersen.</w:t>
      </w:r>
    </w:p>
    <w:p w14:paraId="1D124F15"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62709ACA" w14:textId="31B14989"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Financial Aid noted that changing the start date of the semester would cause issues. We would need to reoriginate students, reor</w:t>
      </w:r>
      <w:r>
        <w:rPr>
          <w:rFonts w:eastAsia="Times New Roman" w:cstheme="minorHAnsi"/>
          <w:color w:val="252423"/>
        </w:rPr>
        <w:t>i</w:t>
      </w:r>
      <w:bookmarkStart w:id="0" w:name="_GoBack"/>
      <w:bookmarkEnd w:id="0"/>
      <w:r w:rsidRPr="00E52B86">
        <w:rPr>
          <w:rFonts w:eastAsia="Times New Roman" w:cstheme="minorHAnsi"/>
          <w:color w:val="252423"/>
        </w:rPr>
        <w:t>ginate Pell grants, etc. Financial Aid would need to hire additional help with this process if a delayed start is implemented for Spring 2021. </w:t>
      </w:r>
    </w:p>
    <w:p w14:paraId="14EF2023"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34B08FA5"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A delayed start causes other issues. Do we delay Summer? Do we compress the semester? Compress the semester would change the uniform time code to ensure that we meet CDHE contact requirements. This would be a huge lift. </w:t>
      </w:r>
    </w:p>
    <w:p w14:paraId="748377DE"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729A7210"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RO proposes keeping start and end dates as scheduled. We may start the semester online; however, this will not have to be determined prior to scheduling classes. Would Spring Break occur?</w:t>
      </w:r>
    </w:p>
    <w:p w14:paraId="2A16B7BD"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4493A51A"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To move forward with the class schedule, we need to know start date of term and the number of weeks of term. Julia Murphy noted that we need to know whether to move all large sections online. We need the concepts of front-loading on 8-week courses. We could start labs later in the semester. We would want to provide guidance upfront as these changes need to be made before students register.</w:t>
      </w:r>
    </w:p>
    <w:p w14:paraId="6F31AF4F"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 </w:t>
      </w:r>
    </w:p>
    <w:p w14:paraId="601F53DF" w14:textId="77777777" w:rsidR="00E52B86" w:rsidRPr="00E52B86" w:rsidRDefault="00E52B86" w:rsidP="00E52B86">
      <w:pPr>
        <w:shd w:val="clear" w:color="auto" w:fill="FFFFFF"/>
        <w:rPr>
          <w:rFonts w:eastAsia="Times New Roman" w:cstheme="minorHAnsi"/>
          <w:color w:val="252423"/>
        </w:rPr>
      </w:pPr>
      <w:r w:rsidRPr="00E52B86">
        <w:rPr>
          <w:rFonts w:eastAsia="Times New Roman" w:cstheme="minorHAnsi"/>
          <w:color w:val="252423"/>
        </w:rPr>
        <w:t>Discussion on options for Spring 2021. Questions: We have commandeered spaces for Fall 2020. Will these spaces be available for Spring 2021? Do we mirror Fall to Spring? Julia Murphy noted that Fall to Fall is mirrored but not Fall to Spring. We have to depend on Academic Departments. We will have to ensure that these departments are engaged in the process.</w:t>
      </w:r>
    </w:p>
    <w:p w14:paraId="276ED2FA" w14:textId="0CA86B71" w:rsidR="00B6624C" w:rsidRPr="00E52B86" w:rsidRDefault="00B6624C" w:rsidP="00E52B86">
      <w:pPr>
        <w:rPr>
          <w:rFonts w:eastAsia="Times New Roman" w:cstheme="minorHAnsi"/>
        </w:rPr>
      </w:pPr>
    </w:p>
    <w:sectPr w:rsidR="00B6624C" w:rsidRPr="00E52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AD2415"/>
    <w:multiLevelType w:val="multilevel"/>
    <w:tmpl w:val="DF52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C23F6B"/>
    <w:multiLevelType w:val="multilevel"/>
    <w:tmpl w:val="5576E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0"/>
  </w:num>
  <w:num w:numId="4">
    <w:abstractNumId w:val="5"/>
  </w:num>
  <w:num w:numId="5">
    <w:abstractNumId w:val="3"/>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2ED8"/>
    <w:rsid w:val="007D5546"/>
    <w:rsid w:val="0090641B"/>
    <w:rsid w:val="00A307C1"/>
    <w:rsid w:val="00A3515D"/>
    <w:rsid w:val="00A51FC5"/>
    <w:rsid w:val="00A835E7"/>
    <w:rsid w:val="00AF41E4"/>
    <w:rsid w:val="00AF692E"/>
    <w:rsid w:val="00B6624C"/>
    <w:rsid w:val="00B71A6C"/>
    <w:rsid w:val="00BE031F"/>
    <w:rsid w:val="00CF38D5"/>
    <w:rsid w:val="00D048A2"/>
    <w:rsid w:val="00D10C3C"/>
    <w:rsid w:val="00DA10ED"/>
    <w:rsid w:val="00DE52D6"/>
    <w:rsid w:val="00E52B86"/>
    <w:rsid w:val="00E61B69"/>
    <w:rsid w:val="00EA2921"/>
    <w:rsid w:val="00F739E6"/>
    <w:rsid w:val="00F82F74"/>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1221506">
      <w:bodyDiv w:val="1"/>
      <w:marLeft w:val="0"/>
      <w:marRight w:val="0"/>
      <w:marTop w:val="0"/>
      <w:marBottom w:val="0"/>
      <w:divBdr>
        <w:top w:val="none" w:sz="0" w:space="0" w:color="auto"/>
        <w:left w:val="none" w:sz="0" w:space="0" w:color="auto"/>
        <w:bottom w:val="none" w:sz="0" w:space="0" w:color="auto"/>
        <w:right w:val="none" w:sz="0" w:space="0" w:color="auto"/>
      </w:divBdr>
      <w:divsChild>
        <w:div w:id="880482543">
          <w:marLeft w:val="0"/>
          <w:marRight w:val="0"/>
          <w:marTop w:val="0"/>
          <w:marBottom w:val="0"/>
          <w:divBdr>
            <w:top w:val="none" w:sz="0" w:space="0" w:color="auto"/>
            <w:left w:val="none" w:sz="0" w:space="0" w:color="auto"/>
            <w:bottom w:val="none" w:sz="0" w:space="0" w:color="auto"/>
            <w:right w:val="none" w:sz="0" w:space="0" w:color="auto"/>
          </w:divBdr>
          <w:divsChild>
            <w:div w:id="1552377391">
              <w:marLeft w:val="0"/>
              <w:marRight w:val="0"/>
              <w:marTop w:val="0"/>
              <w:marBottom w:val="0"/>
              <w:divBdr>
                <w:top w:val="none" w:sz="0" w:space="0" w:color="auto"/>
                <w:left w:val="none" w:sz="0" w:space="0" w:color="auto"/>
                <w:bottom w:val="none" w:sz="0" w:space="0" w:color="auto"/>
                <w:right w:val="none" w:sz="0" w:space="0" w:color="auto"/>
              </w:divBdr>
              <w:divsChild>
                <w:div w:id="27687770">
                  <w:marLeft w:val="0"/>
                  <w:marRight w:val="0"/>
                  <w:marTop w:val="0"/>
                  <w:marBottom w:val="0"/>
                  <w:divBdr>
                    <w:top w:val="none" w:sz="0" w:space="0" w:color="auto"/>
                    <w:left w:val="none" w:sz="0" w:space="0" w:color="auto"/>
                    <w:bottom w:val="none" w:sz="0" w:space="0" w:color="auto"/>
                    <w:right w:val="none" w:sz="0" w:space="0" w:color="auto"/>
                  </w:divBdr>
                  <w:divsChild>
                    <w:div w:id="545066679">
                      <w:marLeft w:val="0"/>
                      <w:marRight w:val="0"/>
                      <w:marTop w:val="0"/>
                      <w:marBottom w:val="0"/>
                      <w:divBdr>
                        <w:top w:val="none" w:sz="0" w:space="0" w:color="auto"/>
                        <w:left w:val="none" w:sz="0" w:space="0" w:color="auto"/>
                        <w:bottom w:val="none" w:sz="0" w:space="0" w:color="auto"/>
                        <w:right w:val="none" w:sz="0" w:space="0" w:color="auto"/>
                      </w:divBdr>
                      <w:divsChild>
                        <w:div w:id="1154877665">
                          <w:marLeft w:val="0"/>
                          <w:marRight w:val="0"/>
                          <w:marTop w:val="0"/>
                          <w:marBottom w:val="0"/>
                          <w:divBdr>
                            <w:top w:val="none" w:sz="0" w:space="0" w:color="auto"/>
                            <w:left w:val="none" w:sz="0" w:space="0" w:color="auto"/>
                            <w:bottom w:val="none" w:sz="0" w:space="0" w:color="auto"/>
                            <w:right w:val="none" w:sz="0" w:space="0" w:color="auto"/>
                          </w:divBdr>
                          <w:divsChild>
                            <w:div w:id="1351830789">
                              <w:marLeft w:val="0"/>
                              <w:marRight w:val="0"/>
                              <w:marTop w:val="0"/>
                              <w:marBottom w:val="0"/>
                              <w:divBdr>
                                <w:top w:val="none" w:sz="0" w:space="0" w:color="auto"/>
                                <w:left w:val="none" w:sz="0" w:space="0" w:color="auto"/>
                                <w:bottom w:val="none" w:sz="0" w:space="0" w:color="auto"/>
                                <w:right w:val="none" w:sz="0" w:space="0" w:color="auto"/>
                              </w:divBdr>
                              <w:divsChild>
                                <w:div w:id="506677188">
                                  <w:marLeft w:val="0"/>
                                  <w:marRight w:val="0"/>
                                  <w:marTop w:val="0"/>
                                  <w:marBottom w:val="0"/>
                                  <w:divBdr>
                                    <w:top w:val="none" w:sz="0" w:space="0" w:color="auto"/>
                                    <w:left w:val="none" w:sz="0" w:space="0" w:color="auto"/>
                                    <w:bottom w:val="none" w:sz="0" w:space="0" w:color="auto"/>
                                    <w:right w:val="none" w:sz="0" w:space="0" w:color="auto"/>
                                  </w:divBdr>
                                  <w:divsChild>
                                    <w:div w:id="481234342">
                                      <w:marLeft w:val="0"/>
                                      <w:marRight w:val="0"/>
                                      <w:marTop w:val="0"/>
                                      <w:marBottom w:val="0"/>
                                      <w:divBdr>
                                        <w:top w:val="none" w:sz="0" w:space="0" w:color="auto"/>
                                        <w:left w:val="none" w:sz="0" w:space="0" w:color="auto"/>
                                        <w:bottom w:val="none" w:sz="0" w:space="0" w:color="auto"/>
                                        <w:right w:val="none" w:sz="0" w:space="0" w:color="auto"/>
                                      </w:divBdr>
                                      <w:divsChild>
                                        <w:div w:id="1539508098">
                                          <w:marLeft w:val="0"/>
                                          <w:marRight w:val="0"/>
                                          <w:marTop w:val="0"/>
                                          <w:marBottom w:val="0"/>
                                          <w:divBdr>
                                            <w:top w:val="none" w:sz="0" w:space="0" w:color="auto"/>
                                            <w:left w:val="none" w:sz="0" w:space="0" w:color="auto"/>
                                            <w:bottom w:val="none" w:sz="0" w:space="0" w:color="auto"/>
                                            <w:right w:val="none" w:sz="0" w:space="0" w:color="auto"/>
                                          </w:divBdr>
                                          <w:divsChild>
                                            <w:div w:id="1905489383">
                                              <w:marLeft w:val="0"/>
                                              <w:marRight w:val="0"/>
                                              <w:marTop w:val="0"/>
                                              <w:marBottom w:val="0"/>
                                              <w:divBdr>
                                                <w:top w:val="none" w:sz="0" w:space="0" w:color="auto"/>
                                                <w:left w:val="none" w:sz="0" w:space="0" w:color="auto"/>
                                                <w:bottom w:val="none" w:sz="0" w:space="0" w:color="auto"/>
                                                <w:right w:val="none" w:sz="0" w:space="0" w:color="auto"/>
                                              </w:divBdr>
                                              <w:divsChild>
                                                <w:div w:id="1963918317">
                                                  <w:marLeft w:val="0"/>
                                                  <w:marRight w:val="0"/>
                                                  <w:marTop w:val="0"/>
                                                  <w:marBottom w:val="0"/>
                                                  <w:divBdr>
                                                    <w:top w:val="none" w:sz="0" w:space="0" w:color="auto"/>
                                                    <w:left w:val="none" w:sz="0" w:space="0" w:color="auto"/>
                                                    <w:bottom w:val="none" w:sz="0" w:space="0" w:color="auto"/>
                                                    <w:right w:val="none" w:sz="0" w:space="0" w:color="auto"/>
                                                  </w:divBdr>
                                                </w:div>
                                                <w:div w:id="247547618">
                                                  <w:marLeft w:val="0"/>
                                                  <w:marRight w:val="0"/>
                                                  <w:marTop w:val="0"/>
                                                  <w:marBottom w:val="0"/>
                                                  <w:divBdr>
                                                    <w:top w:val="none" w:sz="0" w:space="0" w:color="auto"/>
                                                    <w:left w:val="none" w:sz="0" w:space="0" w:color="auto"/>
                                                    <w:bottom w:val="none" w:sz="0" w:space="0" w:color="auto"/>
                                                    <w:right w:val="none" w:sz="0" w:space="0" w:color="auto"/>
                                                  </w:divBdr>
                                                </w:div>
                                                <w:div w:id="1719814935">
                                                  <w:marLeft w:val="0"/>
                                                  <w:marRight w:val="0"/>
                                                  <w:marTop w:val="0"/>
                                                  <w:marBottom w:val="0"/>
                                                  <w:divBdr>
                                                    <w:top w:val="none" w:sz="0" w:space="0" w:color="auto"/>
                                                    <w:left w:val="none" w:sz="0" w:space="0" w:color="auto"/>
                                                    <w:bottom w:val="none" w:sz="0" w:space="0" w:color="auto"/>
                                                    <w:right w:val="none" w:sz="0" w:space="0" w:color="auto"/>
                                                  </w:divBdr>
                                                </w:div>
                                                <w:div w:id="1462577580">
                                                  <w:marLeft w:val="0"/>
                                                  <w:marRight w:val="0"/>
                                                  <w:marTop w:val="0"/>
                                                  <w:marBottom w:val="0"/>
                                                  <w:divBdr>
                                                    <w:top w:val="none" w:sz="0" w:space="0" w:color="auto"/>
                                                    <w:left w:val="none" w:sz="0" w:space="0" w:color="auto"/>
                                                    <w:bottom w:val="none" w:sz="0" w:space="0" w:color="auto"/>
                                                    <w:right w:val="none" w:sz="0" w:space="0" w:color="auto"/>
                                                  </w:divBdr>
                                                </w:div>
                                                <w:div w:id="1197501799">
                                                  <w:marLeft w:val="0"/>
                                                  <w:marRight w:val="0"/>
                                                  <w:marTop w:val="0"/>
                                                  <w:marBottom w:val="0"/>
                                                  <w:divBdr>
                                                    <w:top w:val="none" w:sz="0" w:space="0" w:color="auto"/>
                                                    <w:left w:val="none" w:sz="0" w:space="0" w:color="auto"/>
                                                    <w:bottom w:val="none" w:sz="0" w:space="0" w:color="auto"/>
                                                    <w:right w:val="none" w:sz="0" w:space="0" w:color="auto"/>
                                                  </w:divBdr>
                                                </w:div>
                                                <w:div w:id="600065186">
                                                  <w:marLeft w:val="0"/>
                                                  <w:marRight w:val="0"/>
                                                  <w:marTop w:val="0"/>
                                                  <w:marBottom w:val="0"/>
                                                  <w:divBdr>
                                                    <w:top w:val="none" w:sz="0" w:space="0" w:color="auto"/>
                                                    <w:left w:val="none" w:sz="0" w:space="0" w:color="auto"/>
                                                    <w:bottom w:val="none" w:sz="0" w:space="0" w:color="auto"/>
                                                    <w:right w:val="none" w:sz="0" w:space="0" w:color="auto"/>
                                                  </w:divBdr>
                                                </w:div>
                                                <w:div w:id="650796055">
                                                  <w:marLeft w:val="0"/>
                                                  <w:marRight w:val="0"/>
                                                  <w:marTop w:val="0"/>
                                                  <w:marBottom w:val="0"/>
                                                  <w:divBdr>
                                                    <w:top w:val="none" w:sz="0" w:space="0" w:color="auto"/>
                                                    <w:left w:val="none" w:sz="0" w:space="0" w:color="auto"/>
                                                    <w:bottom w:val="none" w:sz="0" w:space="0" w:color="auto"/>
                                                    <w:right w:val="none" w:sz="0" w:space="0" w:color="auto"/>
                                                  </w:divBdr>
                                                </w:div>
                                                <w:div w:id="343674723">
                                                  <w:marLeft w:val="0"/>
                                                  <w:marRight w:val="0"/>
                                                  <w:marTop w:val="0"/>
                                                  <w:marBottom w:val="0"/>
                                                  <w:divBdr>
                                                    <w:top w:val="none" w:sz="0" w:space="0" w:color="auto"/>
                                                    <w:left w:val="none" w:sz="0" w:space="0" w:color="auto"/>
                                                    <w:bottom w:val="none" w:sz="0" w:space="0" w:color="auto"/>
                                                    <w:right w:val="none" w:sz="0" w:space="0" w:color="auto"/>
                                                  </w:divBdr>
                                                </w:div>
                                                <w:div w:id="1137795344">
                                                  <w:marLeft w:val="0"/>
                                                  <w:marRight w:val="0"/>
                                                  <w:marTop w:val="0"/>
                                                  <w:marBottom w:val="0"/>
                                                  <w:divBdr>
                                                    <w:top w:val="none" w:sz="0" w:space="0" w:color="auto"/>
                                                    <w:left w:val="none" w:sz="0" w:space="0" w:color="auto"/>
                                                    <w:bottom w:val="none" w:sz="0" w:space="0" w:color="auto"/>
                                                    <w:right w:val="none" w:sz="0" w:space="0" w:color="auto"/>
                                                  </w:divBdr>
                                                </w:div>
                                                <w:div w:id="914775629">
                                                  <w:marLeft w:val="0"/>
                                                  <w:marRight w:val="0"/>
                                                  <w:marTop w:val="0"/>
                                                  <w:marBottom w:val="0"/>
                                                  <w:divBdr>
                                                    <w:top w:val="none" w:sz="0" w:space="0" w:color="auto"/>
                                                    <w:left w:val="none" w:sz="0" w:space="0" w:color="auto"/>
                                                    <w:bottom w:val="none" w:sz="0" w:space="0" w:color="auto"/>
                                                    <w:right w:val="none" w:sz="0" w:space="0" w:color="auto"/>
                                                  </w:divBdr>
                                                </w:div>
                                                <w:div w:id="1186288726">
                                                  <w:marLeft w:val="0"/>
                                                  <w:marRight w:val="0"/>
                                                  <w:marTop w:val="0"/>
                                                  <w:marBottom w:val="0"/>
                                                  <w:divBdr>
                                                    <w:top w:val="none" w:sz="0" w:space="0" w:color="auto"/>
                                                    <w:left w:val="none" w:sz="0" w:space="0" w:color="auto"/>
                                                    <w:bottom w:val="none" w:sz="0" w:space="0" w:color="auto"/>
                                                    <w:right w:val="none" w:sz="0" w:space="0" w:color="auto"/>
                                                  </w:divBdr>
                                                </w:div>
                                                <w:div w:id="362873585">
                                                  <w:marLeft w:val="0"/>
                                                  <w:marRight w:val="0"/>
                                                  <w:marTop w:val="0"/>
                                                  <w:marBottom w:val="0"/>
                                                  <w:divBdr>
                                                    <w:top w:val="none" w:sz="0" w:space="0" w:color="auto"/>
                                                    <w:left w:val="none" w:sz="0" w:space="0" w:color="auto"/>
                                                    <w:bottom w:val="none" w:sz="0" w:space="0" w:color="auto"/>
                                                    <w:right w:val="none" w:sz="0" w:space="0" w:color="auto"/>
                                                  </w:divBdr>
                                                </w:div>
                                                <w:div w:id="1654487140">
                                                  <w:marLeft w:val="0"/>
                                                  <w:marRight w:val="0"/>
                                                  <w:marTop w:val="0"/>
                                                  <w:marBottom w:val="0"/>
                                                  <w:divBdr>
                                                    <w:top w:val="none" w:sz="0" w:space="0" w:color="auto"/>
                                                    <w:left w:val="none" w:sz="0" w:space="0" w:color="auto"/>
                                                    <w:bottom w:val="none" w:sz="0" w:space="0" w:color="auto"/>
                                                    <w:right w:val="none" w:sz="0" w:space="0" w:color="auto"/>
                                                  </w:divBdr>
                                                </w:div>
                                                <w:div w:id="1131750923">
                                                  <w:marLeft w:val="0"/>
                                                  <w:marRight w:val="0"/>
                                                  <w:marTop w:val="0"/>
                                                  <w:marBottom w:val="0"/>
                                                  <w:divBdr>
                                                    <w:top w:val="none" w:sz="0" w:space="0" w:color="auto"/>
                                                    <w:left w:val="none" w:sz="0" w:space="0" w:color="auto"/>
                                                    <w:bottom w:val="none" w:sz="0" w:space="0" w:color="auto"/>
                                                    <w:right w:val="none" w:sz="0" w:space="0" w:color="auto"/>
                                                  </w:divBdr>
                                                </w:div>
                                                <w:div w:id="2104261673">
                                                  <w:marLeft w:val="0"/>
                                                  <w:marRight w:val="0"/>
                                                  <w:marTop w:val="0"/>
                                                  <w:marBottom w:val="0"/>
                                                  <w:divBdr>
                                                    <w:top w:val="none" w:sz="0" w:space="0" w:color="auto"/>
                                                    <w:left w:val="none" w:sz="0" w:space="0" w:color="auto"/>
                                                    <w:bottom w:val="none" w:sz="0" w:space="0" w:color="auto"/>
                                                    <w:right w:val="none" w:sz="0" w:space="0" w:color="auto"/>
                                                  </w:divBdr>
                                                </w:div>
                                                <w:div w:id="1692412309">
                                                  <w:marLeft w:val="0"/>
                                                  <w:marRight w:val="0"/>
                                                  <w:marTop w:val="0"/>
                                                  <w:marBottom w:val="0"/>
                                                  <w:divBdr>
                                                    <w:top w:val="none" w:sz="0" w:space="0" w:color="auto"/>
                                                    <w:left w:val="none" w:sz="0" w:space="0" w:color="auto"/>
                                                    <w:bottom w:val="none" w:sz="0" w:space="0" w:color="auto"/>
                                                    <w:right w:val="none" w:sz="0" w:space="0" w:color="auto"/>
                                                  </w:divBdr>
                                                </w:div>
                                                <w:div w:id="1225289930">
                                                  <w:marLeft w:val="0"/>
                                                  <w:marRight w:val="0"/>
                                                  <w:marTop w:val="0"/>
                                                  <w:marBottom w:val="0"/>
                                                  <w:divBdr>
                                                    <w:top w:val="none" w:sz="0" w:space="0" w:color="auto"/>
                                                    <w:left w:val="none" w:sz="0" w:space="0" w:color="auto"/>
                                                    <w:bottom w:val="none" w:sz="0" w:space="0" w:color="auto"/>
                                                    <w:right w:val="none" w:sz="0" w:space="0" w:color="auto"/>
                                                  </w:divBdr>
                                                </w:div>
                                                <w:div w:id="685207995">
                                                  <w:marLeft w:val="0"/>
                                                  <w:marRight w:val="0"/>
                                                  <w:marTop w:val="0"/>
                                                  <w:marBottom w:val="0"/>
                                                  <w:divBdr>
                                                    <w:top w:val="none" w:sz="0" w:space="0" w:color="auto"/>
                                                    <w:left w:val="none" w:sz="0" w:space="0" w:color="auto"/>
                                                    <w:bottom w:val="none" w:sz="0" w:space="0" w:color="auto"/>
                                                    <w:right w:val="none" w:sz="0" w:space="0" w:color="auto"/>
                                                  </w:divBdr>
                                                </w:div>
                                                <w:div w:id="1224560223">
                                                  <w:marLeft w:val="0"/>
                                                  <w:marRight w:val="0"/>
                                                  <w:marTop w:val="0"/>
                                                  <w:marBottom w:val="0"/>
                                                  <w:divBdr>
                                                    <w:top w:val="none" w:sz="0" w:space="0" w:color="auto"/>
                                                    <w:left w:val="none" w:sz="0" w:space="0" w:color="auto"/>
                                                    <w:bottom w:val="none" w:sz="0" w:space="0" w:color="auto"/>
                                                    <w:right w:val="none" w:sz="0" w:space="0" w:color="auto"/>
                                                  </w:divBdr>
                                                </w:div>
                                                <w:div w:id="719133154">
                                                  <w:marLeft w:val="0"/>
                                                  <w:marRight w:val="0"/>
                                                  <w:marTop w:val="0"/>
                                                  <w:marBottom w:val="0"/>
                                                  <w:divBdr>
                                                    <w:top w:val="none" w:sz="0" w:space="0" w:color="auto"/>
                                                    <w:left w:val="none" w:sz="0" w:space="0" w:color="auto"/>
                                                    <w:bottom w:val="none" w:sz="0" w:space="0" w:color="auto"/>
                                                    <w:right w:val="none" w:sz="0" w:space="0" w:color="auto"/>
                                                  </w:divBdr>
                                                </w:div>
                                                <w:div w:id="254363503">
                                                  <w:marLeft w:val="0"/>
                                                  <w:marRight w:val="0"/>
                                                  <w:marTop w:val="0"/>
                                                  <w:marBottom w:val="0"/>
                                                  <w:divBdr>
                                                    <w:top w:val="none" w:sz="0" w:space="0" w:color="auto"/>
                                                    <w:left w:val="none" w:sz="0" w:space="0" w:color="auto"/>
                                                    <w:bottom w:val="none" w:sz="0" w:space="0" w:color="auto"/>
                                                    <w:right w:val="none" w:sz="0" w:space="0" w:color="auto"/>
                                                  </w:divBdr>
                                                </w:div>
                                                <w:div w:id="307395357">
                                                  <w:marLeft w:val="0"/>
                                                  <w:marRight w:val="0"/>
                                                  <w:marTop w:val="0"/>
                                                  <w:marBottom w:val="0"/>
                                                  <w:divBdr>
                                                    <w:top w:val="none" w:sz="0" w:space="0" w:color="auto"/>
                                                    <w:left w:val="none" w:sz="0" w:space="0" w:color="auto"/>
                                                    <w:bottom w:val="none" w:sz="0" w:space="0" w:color="auto"/>
                                                    <w:right w:val="none" w:sz="0" w:space="0" w:color="auto"/>
                                                  </w:divBdr>
                                                </w:div>
                                                <w:div w:id="774325906">
                                                  <w:marLeft w:val="0"/>
                                                  <w:marRight w:val="0"/>
                                                  <w:marTop w:val="0"/>
                                                  <w:marBottom w:val="0"/>
                                                  <w:divBdr>
                                                    <w:top w:val="none" w:sz="0" w:space="0" w:color="auto"/>
                                                    <w:left w:val="none" w:sz="0" w:space="0" w:color="auto"/>
                                                    <w:bottom w:val="none" w:sz="0" w:space="0" w:color="auto"/>
                                                    <w:right w:val="none" w:sz="0" w:space="0" w:color="auto"/>
                                                  </w:divBdr>
                                                </w:div>
                                                <w:div w:id="1776747530">
                                                  <w:marLeft w:val="0"/>
                                                  <w:marRight w:val="0"/>
                                                  <w:marTop w:val="0"/>
                                                  <w:marBottom w:val="0"/>
                                                  <w:divBdr>
                                                    <w:top w:val="none" w:sz="0" w:space="0" w:color="auto"/>
                                                    <w:left w:val="none" w:sz="0" w:space="0" w:color="auto"/>
                                                    <w:bottom w:val="none" w:sz="0" w:space="0" w:color="auto"/>
                                                    <w:right w:val="none" w:sz="0" w:space="0" w:color="auto"/>
                                                  </w:divBdr>
                                                </w:div>
                                                <w:div w:id="164516683">
                                                  <w:marLeft w:val="0"/>
                                                  <w:marRight w:val="0"/>
                                                  <w:marTop w:val="0"/>
                                                  <w:marBottom w:val="0"/>
                                                  <w:divBdr>
                                                    <w:top w:val="none" w:sz="0" w:space="0" w:color="auto"/>
                                                    <w:left w:val="none" w:sz="0" w:space="0" w:color="auto"/>
                                                    <w:bottom w:val="none" w:sz="0" w:space="0" w:color="auto"/>
                                                    <w:right w:val="none" w:sz="0" w:space="0" w:color="auto"/>
                                                  </w:divBdr>
                                                </w:div>
                                                <w:div w:id="205679495">
                                                  <w:marLeft w:val="0"/>
                                                  <w:marRight w:val="0"/>
                                                  <w:marTop w:val="0"/>
                                                  <w:marBottom w:val="0"/>
                                                  <w:divBdr>
                                                    <w:top w:val="none" w:sz="0" w:space="0" w:color="auto"/>
                                                    <w:left w:val="none" w:sz="0" w:space="0" w:color="auto"/>
                                                    <w:bottom w:val="none" w:sz="0" w:space="0" w:color="auto"/>
                                                    <w:right w:val="none" w:sz="0" w:space="0" w:color="auto"/>
                                                  </w:divBdr>
                                                </w:div>
                                                <w:div w:id="1655642905">
                                                  <w:marLeft w:val="0"/>
                                                  <w:marRight w:val="0"/>
                                                  <w:marTop w:val="0"/>
                                                  <w:marBottom w:val="0"/>
                                                  <w:divBdr>
                                                    <w:top w:val="none" w:sz="0" w:space="0" w:color="auto"/>
                                                    <w:left w:val="none" w:sz="0" w:space="0" w:color="auto"/>
                                                    <w:bottom w:val="none" w:sz="0" w:space="0" w:color="auto"/>
                                                    <w:right w:val="none" w:sz="0" w:space="0" w:color="auto"/>
                                                  </w:divBdr>
                                                </w:div>
                                                <w:div w:id="352389925">
                                                  <w:marLeft w:val="0"/>
                                                  <w:marRight w:val="0"/>
                                                  <w:marTop w:val="0"/>
                                                  <w:marBottom w:val="0"/>
                                                  <w:divBdr>
                                                    <w:top w:val="none" w:sz="0" w:space="0" w:color="auto"/>
                                                    <w:left w:val="none" w:sz="0" w:space="0" w:color="auto"/>
                                                    <w:bottom w:val="none" w:sz="0" w:space="0" w:color="auto"/>
                                                    <w:right w:val="none" w:sz="0" w:space="0" w:color="auto"/>
                                                  </w:divBdr>
                                                </w:div>
                                                <w:div w:id="281034228">
                                                  <w:marLeft w:val="0"/>
                                                  <w:marRight w:val="0"/>
                                                  <w:marTop w:val="0"/>
                                                  <w:marBottom w:val="0"/>
                                                  <w:divBdr>
                                                    <w:top w:val="none" w:sz="0" w:space="0" w:color="auto"/>
                                                    <w:left w:val="none" w:sz="0" w:space="0" w:color="auto"/>
                                                    <w:bottom w:val="none" w:sz="0" w:space="0" w:color="auto"/>
                                                    <w:right w:val="none" w:sz="0" w:space="0" w:color="auto"/>
                                                  </w:divBdr>
                                                </w:div>
                                                <w:div w:id="1698383779">
                                                  <w:marLeft w:val="0"/>
                                                  <w:marRight w:val="0"/>
                                                  <w:marTop w:val="0"/>
                                                  <w:marBottom w:val="0"/>
                                                  <w:divBdr>
                                                    <w:top w:val="none" w:sz="0" w:space="0" w:color="auto"/>
                                                    <w:left w:val="none" w:sz="0" w:space="0" w:color="auto"/>
                                                    <w:bottom w:val="none" w:sz="0" w:space="0" w:color="auto"/>
                                                    <w:right w:val="none" w:sz="0" w:space="0" w:color="auto"/>
                                                  </w:divBdr>
                                                </w:div>
                                                <w:div w:id="1555968986">
                                                  <w:marLeft w:val="0"/>
                                                  <w:marRight w:val="0"/>
                                                  <w:marTop w:val="0"/>
                                                  <w:marBottom w:val="0"/>
                                                  <w:divBdr>
                                                    <w:top w:val="none" w:sz="0" w:space="0" w:color="auto"/>
                                                    <w:left w:val="none" w:sz="0" w:space="0" w:color="auto"/>
                                                    <w:bottom w:val="none" w:sz="0" w:space="0" w:color="auto"/>
                                                    <w:right w:val="none" w:sz="0" w:space="0" w:color="auto"/>
                                                  </w:divBdr>
                                                </w:div>
                                                <w:div w:id="1227566493">
                                                  <w:marLeft w:val="0"/>
                                                  <w:marRight w:val="0"/>
                                                  <w:marTop w:val="0"/>
                                                  <w:marBottom w:val="0"/>
                                                  <w:divBdr>
                                                    <w:top w:val="none" w:sz="0" w:space="0" w:color="auto"/>
                                                    <w:left w:val="none" w:sz="0" w:space="0" w:color="auto"/>
                                                    <w:bottom w:val="none" w:sz="0" w:space="0" w:color="auto"/>
                                                    <w:right w:val="none" w:sz="0" w:space="0" w:color="auto"/>
                                                  </w:divBdr>
                                                </w:div>
                                                <w:div w:id="2013411241">
                                                  <w:marLeft w:val="0"/>
                                                  <w:marRight w:val="0"/>
                                                  <w:marTop w:val="0"/>
                                                  <w:marBottom w:val="0"/>
                                                  <w:divBdr>
                                                    <w:top w:val="none" w:sz="0" w:space="0" w:color="auto"/>
                                                    <w:left w:val="none" w:sz="0" w:space="0" w:color="auto"/>
                                                    <w:bottom w:val="none" w:sz="0" w:space="0" w:color="auto"/>
                                                    <w:right w:val="none" w:sz="0" w:space="0" w:color="auto"/>
                                                  </w:divBdr>
                                                </w:div>
                                                <w:div w:id="1484614822">
                                                  <w:marLeft w:val="0"/>
                                                  <w:marRight w:val="0"/>
                                                  <w:marTop w:val="0"/>
                                                  <w:marBottom w:val="0"/>
                                                  <w:divBdr>
                                                    <w:top w:val="none" w:sz="0" w:space="0" w:color="auto"/>
                                                    <w:left w:val="none" w:sz="0" w:space="0" w:color="auto"/>
                                                    <w:bottom w:val="none" w:sz="0" w:space="0" w:color="auto"/>
                                                    <w:right w:val="none" w:sz="0" w:space="0" w:color="auto"/>
                                                  </w:divBdr>
                                                </w:div>
                                                <w:div w:id="1443692579">
                                                  <w:marLeft w:val="0"/>
                                                  <w:marRight w:val="0"/>
                                                  <w:marTop w:val="0"/>
                                                  <w:marBottom w:val="0"/>
                                                  <w:divBdr>
                                                    <w:top w:val="none" w:sz="0" w:space="0" w:color="auto"/>
                                                    <w:left w:val="none" w:sz="0" w:space="0" w:color="auto"/>
                                                    <w:bottom w:val="none" w:sz="0" w:space="0" w:color="auto"/>
                                                    <w:right w:val="none" w:sz="0" w:space="0" w:color="auto"/>
                                                  </w:divBdr>
                                                </w:div>
                                                <w:div w:id="950018654">
                                                  <w:marLeft w:val="0"/>
                                                  <w:marRight w:val="0"/>
                                                  <w:marTop w:val="0"/>
                                                  <w:marBottom w:val="0"/>
                                                  <w:divBdr>
                                                    <w:top w:val="none" w:sz="0" w:space="0" w:color="auto"/>
                                                    <w:left w:val="none" w:sz="0" w:space="0" w:color="auto"/>
                                                    <w:bottom w:val="none" w:sz="0" w:space="0" w:color="auto"/>
                                                    <w:right w:val="none" w:sz="0" w:space="0" w:color="auto"/>
                                                  </w:divBdr>
                                                </w:div>
                                                <w:div w:id="1974291552">
                                                  <w:marLeft w:val="0"/>
                                                  <w:marRight w:val="0"/>
                                                  <w:marTop w:val="0"/>
                                                  <w:marBottom w:val="0"/>
                                                  <w:divBdr>
                                                    <w:top w:val="none" w:sz="0" w:space="0" w:color="auto"/>
                                                    <w:left w:val="none" w:sz="0" w:space="0" w:color="auto"/>
                                                    <w:bottom w:val="none" w:sz="0" w:space="0" w:color="auto"/>
                                                    <w:right w:val="none" w:sz="0" w:space="0" w:color="auto"/>
                                                  </w:divBdr>
                                                </w:div>
                                                <w:div w:id="715663236">
                                                  <w:marLeft w:val="0"/>
                                                  <w:marRight w:val="0"/>
                                                  <w:marTop w:val="0"/>
                                                  <w:marBottom w:val="0"/>
                                                  <w:divBdr>
                                                    <w:top w:val="none" w:sz="0" w:space="0" w:color="auto"/>
                                                    <w:left w:val="none" w:sz="0" w:space="0" w:color="auto"/>
                                                    <w:bottom w:val="none" w:sz="0" w:space="0" w:color="auto"/>
                                                    <w:right w:val="none" w:sz="0" w:space="0" w:color="auto"/>
                                                  </w:divBdr>
                                                </w:div>
                                                <w:div w:id="299698784">
                                                  <w:marLeft w:val="0"/>
                                                  <w:marRight w:val="0"/>
                                                  <w:marTop w:val="0"/>
                                                  <w:marBottom w:val="0"/>
                                                  <w:divBdr>
                                                    <w:top w:val="none" w:sz="0" w:space="0" w:color="auto"/>
                                                    <w:left w:val="none" w:sz="0" w:space="0" w:color="auto"/>
                                                    <w:bottom w:val="none" w:sz="0" w:space="0" w:color="auto"/>
                                                    <w:right w:val="none" w:sz="0" w:space="0" w:color="auto"/>
                                                  </w:divBdr>
                                                </w:div>
                                                <w:div w:id="347757008">
                                                  <w:marLeft w:val="0"/>
                                                  <w:marRight w:val="0"/>
                                                  <w:marTop w:val="0"/>
                                                  <w:marBottom w:val="0"/>
                                                  <w:divBdr>
                                                    <w:top w:val="none" w:sz="0" w:space="0" w:color="auto"/>
                                                    <w:left w:val="none" w:sz="0" w:space="0" w:color="auto"/>
                                                    <w:bottom w:val="none" w:sz="0" w:space="0" w:color="auto"/>
                                                    <w:right w:val="none" w:sz="0" w:space="0" w:color="auto"/>
                                                  </w:divBdr>
                                                </w:div>
                                                <w:div w:id="828794126">
                                                  <w:marLeft w:val="0"/>
                                                  <w:marRight w:val="0"/>
                                                  <w:marTop w:val="0"/>
                                                  <w:marBottom w:val="0"/>
                                                  <w:divBdr>
                                                    <w:top w:val="none" w:sz="0" w:space="0" w:color="auto"/>
                                                    <w:left w:val="none" w:sz="0" w:space="0" w:color="auto"/>
                                                    <w:bottom w:val="none" w:sz="0" w:space="0" w:color="auto"/>
                                                    <w:right w:val="none" w:sz="0" w:space="0" w:color="auto"/>
                                                  </w:divBdr>
                                                </w:div>
                                                <w:div w:id="1632244078">
                                                  <w:marLeft w:val="0"/>
                                                  <w:marRight w:val="0"/>
                                                  <w:marTop w:val="0"/>
                                                  <w:marBottom w:val="0"/>
                                                  <w:divBdr>
                                                    <w:top w:val="none" w:sz="0" w:space="0" w:color="auto"/>
                                                    <w:left w:val="none" w:sz="0" w:space="0" w:color="auto"/>
                                                    <w:bottom w:val="none" w:sz="0" w:space="0" w:color="auto"/>
                                                    <w:right w:val="none" w:sz="0" w:space="0" w:color="auto"/>
                                                  </w:divBdr>
                                                </w:div>
                                                <w:div w:id="765350056">
                                                  <w:marLeft w:val="0"/>
                                                  <w:marRight w:val="0"/>
                                                  <w:marTop w:val="0"/>
                                                  <w:marBottom w:val="0"/>
                                                  <w:divBdr>
                                                    <w:top w:val="none" w:sz="0" w:space="0" w:color="auto"/>
                                                    <w:left w:val="none" w:sz="0" w:space="0" w:color="auto"/>
                                                    <w:bottom w:val="none" w:sz="0" w:space="0" w:color="auto"/>
                                                    <w:right w:val="none" w:sz="0" w:space="0" w:color="auto"/>
                                                  </w:divBdr>
                                                </w:div>
                                                <w:div w:id="1876772462">
                                                  <w:marLeft w:val="0"/>
                                                  <w:marRight w:val="0"/>
                                                  <w:marTop w:val="0"/>
                                                  <w:marBottom w:val="0"/>
                                                  <w:divBdr>
                                                    <w:top w:val="none" w:sz="0" w:space="0" w:color="auto"/>
                                                    <w:left w:val="none" w:sz="0" w:space="0" w:color="auto"/>
                                                    <w:bottom w:val="none" w:sz="0" w:space="0" w:color="auto"/>
                                                    <w:right w:val="none" w:sz="0" w:space="0" w:color="auto"/>
                                                  </w:divBdr>
                                                </w:div>
                                                <w:div w:id="1311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88C64A12-982E-4E16-A628-F69F38A3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2020-08-18T17:05:00Z</dcterms:created>
  <dcterms:modified xsi:type="dcterms:W3CDTF">2020-08-18T17:05:00Z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